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2FF2" w14:textId="441F88CF" w:rsidR="00705129" w:rsidRPr="00F203A9" w:rsidRDefault="00F203A9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32"/>
          <w:szCs w:val="32"/>
          <w:lang w:val="en-US"/>
        </w:rPr>
        <w:sectPr w:rsidR="00705129" w:rsidRPr="00F203A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  <w:r w:rsidRPr="00F203A9">
        <w:rPr>
          <w:rFonts w:ascii="Calibri" w:hAnsi="Calibri" w:cs="Calibri"/>
          <w:b/>
          <w:bCs/>
          <w:color w:val="174489"/>
          <w:sz w:val="32"/>
          <w:szCs w:val="32"/>
          <w:lang w:val="en-US"/>
        </w:rPr>
        <w:t>Confirmation of compliance with the rules on subcontracting and procurement of goods and services</w:t>
      </w:r>
    </w:p>
    <w:p w14:paraId="1EAEBBE0" w14:textId="77777777" w:rsidR="009A30CA" w:rsidRDefault="009A30CA" w:rsidP="003408CA">
      <w:pPr>
        <w:pStyle w:val="berschrift2"/>
        <w:spacing w:before="240" w:after="240"/>
        <w:rPr>
          <w:color w:val="auto"/>
          <w:szCs w:val="22"/>
          <w:lang w:val="en-US"/>
        </w:rPr>
      </w:pPr>
    </w:p>
    <w:p w14:paraId="53AD227E" w14:textId="6B89C09A" w:rsidR="00F203A9" w:rsidRDefault="00F203A9" w:rsidP="003408CA">
      <w:pPr>
        <w:pStyle w:val="berschrift2"/>
        <w:spacing w:before="240" w:after="240"/>
        <w:rPr>
          <w:color w:val="auto"/>
          <w:szCs w:val="22"/>
          <w:lang w:val="en-US"/>
        </w:rPr>
      </w:pPr>
      <w:r w:rsidRPr="00F203A9">
        <w:rPr>
          <w:color w:val="auto"/>
          <w:szCs w:val="22"/>
          <w:lang w:val="en-US"/>
        </w:rPr>
        <w:t xml:space="preserve">for projects under the EU Erasmus+ and European Solidarity Corps </w:t>
      </w:r>
      <w:proofErr w:type="spellStart"/>
      <w:r w:rsidRPr="00F203A9">
        <w:rPr>
          <w:color w:val="auto"/>
          <w:szCs w:val="22"/>
          <w:lang w:val="en-US"/>
        </w:rPr>
        <w:t>programmes</w:t>
      </w:r>
      <w:proofErr w:type="spellEnd"/>
      <w:r w:rsidRPr="00F203A9">
        <w:rPr>
          <w:color w:val="auto"/>
          <w:szCs w:val="22"/>
          <w:lang w:val="en-US"/>
        </w:rPr>
        <w:t xml:space="preserve"> with subcontracts worth more than 1,000 euros awarded as “Exceptional costs” or a “Contribution to costs for participants with disabilities”.</w:t>
      </w:r>
    </w:p>
    <w:p w14:paraId="5997954D" w14:textId="306A3174" w:rsidR="003408CA" w:rsidRPr="00F203A9" w:rsidRDefault="00F203A9" w:rsidP="003408CA">
      <w:pPr>
        <w:pStyle w:val="berschrift2"/>
        <w:spacing w:before="240" w:after="240"/>
        <w:rPr>
          <w:b w:val="0"/>
          <w:bCs w:val="0"/>
          <w:color w:val="auto"/>
          <w:szCs w:val="22"/>
          <w:lang w:val="en-US"/>
        </w:rPr>
      </w:pPr>
      <w:r w:rsidRPr="00F203A9">
        <w:rPr>
          <w:b w:val="0"/>
          <w:bCs w:val="0"/>
          <w:color w:val="auto"/>
          <w:szCs w:val="22"/>
          <w:lang w:val="en-US"/>
        </w:rPr>
        <w:t>In accordance with Article II.10 of the General Conditions (Annex I of the grant agreement), I hereby confirm that measures were taken when awarding subcontracts/procuring goods and services to either a) obtain the lowest price or b) obtain the best value for money</w:t>
      </w:r>
      <w:r w:rsidR="00B41B36" w:rsidRPr="00F203A9">
        <w:rPr>
          <w:b w:val="0"/>
          <w:bCs w:val="0"/>
          <w:color w:val="auto"/>
          <w:szCs w:val="22"/>
          <w:lang w:val="en-US"/>
        </w:rPr>
        <w:t xml:space="preserve">. </w:t>
      </w:r>
    </w:p>
    <w:p w14:paraId="25DD3AAD" w14:textId="74F80801" w:rsidR="003408CA" w:rsidRPr="009A30CA" w:rsidRDefault="00B41B36" w:rsidP="00B41B36">
      <w:pPr>
        <w:tabs>
          <w:tab w:val="left" w:pos="4395"/>
        </w:tabs>
        <w:spacing w:after="120"/>
        <w:rPr>
          <w:rFonts w:ascii="Calibri" w:hAnsi="Calibri" w:cs="Arial"/>
          <w:sz w:val="20"/>
          <w:lang w:val="en-US"/>
        </w:rPr>
      </w:pPr>
      <w:r w:rsidRPr="00692180">
        <w:rPr>
          <w:rFonts w:ascii="Calibri" w:hAnsi="Calibri"/>
          <w:b/>
          <w:szCs w:val="22"/>
          <w:lang w:val="en-US"/>
        </w:rPr>
        <w:t>Proje</w:t>
      </w:r>
      <w:r w:rsidR="00F203A9" w:rsidRPr="00692180">
        <w:rPr>
          <w:rFonts w:ascii="Calibri" w:hAnsi="Calibri"/>
          <w:b/>
          <w:szCs w:val="22"/>
          <w:lang w:val="en-US"/>
        </w:rPr>
        <w:t>ct Code</w:t>
      </w:r>
      <w:r w:rsidRPr="00692180">
        <w:rPr>
          <w:rFonts w:ascii="Calibri" w:hAnsi="Calibri"/>
          <w:b/>
          <w:szCs w:val="22"/>
          <w:lang w:val="en-US"/>
        </w:rPr>
        <w:t>:</w:t>
      </w:r>
      <w:r w:rsidRPr="00692180">
        <w:rPr>
          <w:rFonts w:ascii="Calibri" w:hAnsi="Calibri" w:cs="Arial"/>
          <w:sz w:val="20"/>
          <w:lang w:val="en-US"/>
        </w:rPr>
        <w:t xml:space="preserve"> </w:t>
      </w: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92180">
        <w:rPr>
          <w:rFonts w:ascii="Calibri" w:hAnsi="Calibri" w:cs="Arial"/>
          <w:sz w:val="20"/>
          <w:lang w:val="en-US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64C5E0C3" w14:textId="7B3AB2C2" w:rsidR="00B41B36" w:rsidRPr="00692180" w:rsidRDefault="00F203A9" w:rsidP="00B41B36">
      <w:pPr>
        <w:tabs>
          <w:tab w:val="left" w:pos="4395"/>
        </w:tabs>
        <w:spacing w:after="120"/>
        <w:rPr>
          <w:rFonts w:ascii="Calibri" w:hAnsi="Calibri"/>
          <w:b/>
          <w:szCs w:val="22"/>
          <w:lang w:val="en-US"/>
        </w:rPr>
      </w:pPr>
      <w:r w:rsidRPr="00692180">
        <w:rPr>
          <w:rFonts w:ascii="Calibri" w:hAnsi="Calibri"/>
          <w:b/>
          <w:szCs w:val="22"/>
          <w:lang w:val="en-US"/>
        </w:rPr>
        <w:t>Contracts were awarded for the following goods and services</w:t>
      </w:r>
      <w:r w:rsidR="00B41B36" w:rsidRPr="00692180">
        <w:rPr>
          <w:rFonts w:ascii="Calibri" w:hAnsi="Calibri"/>
          <w:b/>
          <w:szCs w:val="22"/>
          <w:lang w:val="en-US"/>
        </w:rPr>
        <w:t>:</w:t>
      </w:r>
    </w:p>
    <w:p w14:paraId="78BD56FB" w14:textId="3D4985F9" w:rsidR="003408CA" w:rsidRPr="00E47CDD" w:rsidRDefault="00B41B36" w:rsidP="00E47CDD">
      <w:pPr>
        <w:tabs>
          <w:tab w:val="left" w:pos="4395"/>
        </w:tabs>
        <w:rPr>
          <w:rFonts w:ascii="Calibri" w:hAnsi="Calibri"/>
          <w:b/>
          <w:szCs w:val="22"/>
        </w:rPr>
      </w:pP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11BDC203" w14:textId="057BDBD4" w:rsidR="00B41B36" w:rsidRPr="00C96D7C" w:rsidRDefault="00692180" w:rsidP="00B41B36">
      <w:pPr>
        <w:pStyle w:val="StandardJfE"/>
        <w:spacing w:before="240" w:after="120"/>
        <w:rPr>
          <w:b/>
          <w:sz w:val="24"/>
          <w:szCs w:val="24"/>
        </w:rPr>
      </w:pPr>
      <w:r w:rsidRPr="00692180">
        <w:rPr>
          <w:b/>
        </w:rPr>
        <w:t xml:space="preserve">The </w:t>
      </w:r>
      <w:proofErr w:type="spellStart"/>
      <w:r w:rsidRPr="00692180">
        <w:rPr>
          <w:b/>
        </w:rPr>
        <w:t>following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aspects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were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taken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into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account</w:t>
      </w:r>
      <w:proofErr w:type="spellEnd"/>
      <w:r w:rsidRPr="00692180">
        <w:rPr>
          <w:b/>
        </w:rPr>
        <w:t xml:space="preserve"> in </w:t>
      </w:r>
      <w:proofErr w:type="spellStart"/>
      <w:r w:rsidRPr="00692180">
        <w:rPr>
          <w:b/>
        </w:rPr>
        <w:t>the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awarding</w:t>
      </w:r>
      <w:proofErr w:type="spellEnd"/>
      <w:r w:rsidRPr="00692180">
        <w:rPr>
          <w:b/>
        </w:rPr>
        <w:t xml:space="preserve"> </w:t>
      </w:r>
      <w:proofErr w:type="spellStart"/>
      <w:r w:rsidRPr="00692180">
        <w:rPr>
          <w:b/>
        </w:rPr>
        <w:t>proces</w:t>
      </w:r>
      <w:proofErr w:type="spellEnd"/>
      <w:r w:rsidR="00B41B36" w:rsidRPr="00C96D7C">
        <w:rPr>
          <w:b/>
        </w:rPr>
        <w:t>:</w:t>
      </w:r>
    </w:p>
    <w:p w14:paraId="37C8958D" w14:textId="5D6F8BEF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>
        <w:tab/>
      </w:r>
      <w:r w:rsidR="00E47CDD" w:rsidRPr="00E47CDD">
        <w:rPr>
          <w:rFonts w:eastAsiaTheme="minorHAnsi"/>
          <w:color w:val="auto"/>
          <w:lang w:val="en-US"/>
        </w:rPr>
        <w:t>For specific reasons, only one contractor was considered (</w:t>
      </w:r>
      <w:proofErr w:type="gramStart"/>
      <w:r w:rsidR="00E47CDD" w:rsidRPr="00E47CDD">
        <w:rPr>
          <w:rFonts w:eastAsiaTheme="minorHAnsi"/>
          <w:color w:val="auto"/>
          <w:lang w:val="en-US"/>
        </w:rPr>
        <w:t>e.g.</w:t>
      </w:r>
      <w:proofErr w:type="gramEnd"/>
      <w:r w:rsidR="00E47CDD" w:rsidRPr="00E47CDD">
        <w:rPr>
          <w:rFonts w:eastAsiaTheme="minorHAnsi"/>
          <w:color w:val="auto"/>
          <w:lang w:val="en-US"/>
        </w:rPr>
        <w:t xml:space="preserve"> in-depth knowledge of the intervention, the setting, etc.)</w:t>
      </w:r>
      <w:r w:rsidR="00E47CDD">
        <w:rPr>
          <w:rFonts w:eastAsiaTheme="minorHAnsi"/>
          <w:color w:val="auto"/>
          <w:lang w:val="en-US"/>
        </w:rPr>
        <w:t>.</w:t>
      </w:r>
    </w:p>
    <w:p w14:paraId="251E1F5C" w14:textId="0EE61566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A separate awarding process was not required because we procure this good/service regularly for the best available price/at the best available quality</w:t>
      </w:r>
      <w:r w:rsidRPr="00E47CDD">
        <w:rPr>
          <w:rFonts w:eastAsiaTheme="minorHAnsi"/>
          <w:color w:val="auto"/>
          <w:lang w:val="en-US"/>
        </w:rPr>
        <w:t>.</w:t>
      </w:r>
    </w:p>
    <w:p w14:paraId="0FA5DDCC" w14:textId="1D76F261" w:rsidR="00B41B36" w:rsidRPr="00E47CDD" w:rsidRDefault="00B41B36" w:rsidP="00B41B36">
      <w:pPr>
        <w:pStyle w:val="StandardJfE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We conducted a web search beforehand</w:t>
      </w:r>
      <w:r w:rsidRPr="00E47CDD">
        <w:rPr>
          <w:rFonts w:eastAsiaTheme="minorHAnsi"/>
          <w:color w:val="auto"/>
          <w:lang w:val="en-US"/>
        </w:rPr>
        <w:t>.</w:t>
      </w:r>
    </w:p>
    <w:p w14:paraId="693A98A0" w14:textId="1EB9EAC0" w:rsidR="00B41B36" w:rsidRPr="00E47CDD" w:rsidRDefault="00B41B36" w:rsidP="00B41B36">
      <w:pPr>
        <w:pStyle w:val="StandardJfE"/>
        <w:spacing w:before="200"/>
        <w:ind w:left="703" w:hanging="703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The effort required to obtain a quote would be out of proportion with the advantage offered by or the value of the good/service</w:t>
      </w:r>
      <w:r w:rsidR="00E47CDD">
        <w:rPr>
          <w:rFonts w:eastAsiaTheme="minorHAnsi"/>
          <w:color w:val="auto"/>
          <w:lang w:val="en-US"/>
        </w:rPr>
        <w:t>.</w:t>
      </w:r>
    </w:p>
    <w:p w14:paraId="07FE10D7" w14:textId="1A85EBF6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The nature of the good/service requires local procurement. The number of providers is limited</w:t>
      </w:r>
      <w:r w:rsidRPr="00E47CDD">
        <w:rPr>
          <w:rFonts w:eastAsiaTheme="minorHAnsi"/>
          <w:color w:val="auto"/>
          <w:lang w:val="en-US"/>
        </w:rPr>
        <w:t xml:space="preserve">. </w:t>
      </w:r>
    </w:p>
    <w:p w14:paraId="38D8ABFF" w14:textId="46C52964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The nature of the good/service is such that it can only be provided by a limited number of businesses</w:t>
      </w:r>
      <w:r w:rsidRPr="00E47CDD">
        <w:rPr>
          <w:rFonts w:eastAsiaTheme="minorHAnsi"/>
          <w:color w:val="auto"/>
          <w:lang w:val="en-US"/>
        </w:rPr>
        <w:t>.</w:t>
      </w:r>
    </w:p>
    <w:p w14:paraId="6B4B2FB3" w14:textId="699F3362" w:rsidR="00B41B36" w:rsidRPr="00E47CDD" w:rsidRDefault="00B41B36" w:rsidP="00B41B36">
      <w:pPr>
        <w:pStyle w:val="StandardJfE"/>
        <w:ind w:left="705" w:hanging="705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 w:rsidRPr="00E47CDD">
        <w:rPr>
          <w:rFonts w:eastAsiaTheme="minorHAnsi"/>
          <w:color w:val="auto"/>
          <w:lang w:val="en-US"/>
        </w:rPr>
        <w:t>Contracts are always awarded through a tender and go to reliable businesses that have the skills and knowledge to provide the good/service and offer fair prices</w:t>
      </w:r>
      <w:r w:rsidR="00E47CDD">
        <w:rPr>
          <w:rFonts w:eastAsiaTheme="minorHAnsi"/>
          <w:color w:val="auto"/>
          <w:lang w:val="en-US"/>
        </w:rPr>
        <w:t>.</w:t>
      </w:r>
    </w:p>
    <w:p w14:paraId="3E71CC9B" w14:textId="38641E03" w:rsidR="00B41B36" w:rsidRPr="00E47CDD" w:rsidRDefault="00B41B36" w:rsidP="00B41B36">
      <w:pPr>
        <w:pStyle w:val="StandardJfE"/>
        <w:rPr>
          <w:rFonts w:eastAsiaTheme="minorHAnsi"/>
          <w:color w:val="auto"/>
          <w:lang w:val="en-US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E47CDD">
        <w:rPr>
          <w:rFonts w:eastAsiaTheme="minorHAnsi"/>
          <w:color w:val="auto"/>
          <w:lang w:val="en-US"/>
        </w:rPr>
        <w:tab/>
      </w:r>
      <w:r w:rsidR="00E47CDD">
        <w:t>Other (</w:t>
      </w:r>
      <w:proofErr w:type="spellStart"/>
      <w:r w:rsidR="00E47CDD">
        <w:t>please</w:t>
      </w:r>
      <w:proofErr w:type="spellEnd"/>
      <w:r w:rsidR="00E47CDD">
        <w:t xml:space="preserve"> </w:t>
      </w:r>
      <w:proofErr w:type="spellStart"/>
      <w:r w:rsidR="00E47CDD">
        <w:t>specify</w:t>
      </w:r>
      <w:proofErr w:type="spellEnd"/>
      <w:r w:rsidR="00E47CDD">
        <w:t xml:space="preserve">): </w:t>
      </w: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7CDD">
        <w:rPr>
          <w:rFonts w:eastAsiaTheme="minorHAnsi"/>
          <w:color w:val="auto"/>
          <w:lang w:val="en-US"/>
        </w:rPr>
        <w:instrText xml:space="preserve"> FORMTEXT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fldChar w:fldCharType="end"/>
      </w:r>
    </w:p>
    <w:p w14:paraId="2EC32369" w14:textId="2D426B90" w:rsidR="00B41B36" w:rsidRPr="00E47CDD" w:rsidRDefault="00B41B36" w:rsidP="00B41B36">
      <w:pPr>
        <w:rPr>
          <w:rFonts w:ascii="Calibri" w:hAnsi="Calibri" w:cs="Times New Roman"/>
          <w:szCs w:val="22"/>
          <w:lang w:val="en-US" w:eastAsia="de-DE"/>
        </w:rPr>
      </w:pPr>
    </w:p>
    <w:p w14:paraId="68253D44" w14:textId="77777777" w:rsidR="003408CA" w:rsidRPr="00E47CDD" w:rsidRDefault="003408CA" w:rsidP="00B41B36">
      <w:pPr>
        <w:rPr>
          <w:rFonts w:ascii="Calibri" w:hAnsi="Calibri" w:cs="Times New Roman"/>
          <w:szCs w:val="22"/>
          <w:lang w:val="en-US" w:eastAsia="de-DE"/>
        </w:rPr>
      </w:pPr>
    </w:p>
    <w:p w14:paraId="4BE68872" w14:textId="660D4DBC" w:rsidR="009A30CA" w:rsidRPr="00E47CDD" w:rsidRDefault="00E47CDD" w:rsidP="00A2375C">
      <w:pPr>
        <w:pStyle w:val="StandardJfE"/>
        <w:spacing w:after="240"/>
        <w:rPr>
          <w:rFonts w:eastAsiaTheme="minorHAnsi"/>
          <w:color w:val="auto"/>
          <w:lang w:val="en-US"/>
        </w:rPr>
      </w:pPr>
      <w:r w:rsidRPr="00E47CDD">
        <w:rPr>
          <w:rFonts w:eastAsiaTheme="minorHAnsi"/>
          <w:color w:val="auto"/>
          <w:lang w:val="en-US"/>
        </w:rPr>
        <w:t>Please remember to keep adequate records of the contract-awarding process so that you have supporting documents for any more detailed checks.</w:t>
      </w:r>
    </w:p>
    <w:p w14:paraId="65877083" w14:textId="77777777" w:rsidR="003408CA" w:rsidRPr="00E47CDD" w:rsidRDefault="003408CA" w:rsidP="00A2375C">
      <w:pPr>
        <w:pStyle w:val="StandardJfE"/>
        <w:spacing w:after="240"/>
        <w:rPr>
          <w:rFonts w:eastAsiaTheme="minorHAnsi"/>
          <w:color w:val="auto"/>
          <w:sz w:val="4"/>
          <w:szCs w:val="4"/>
          <w:lang w:val="en-US"/>
        </w:rPr>
      </w:pPr>
    </w:p>
    <w:p w14:paraId="043F99E0" w14:textId="77777777" w:rsidR="00B41B36" w:rsidRPr="003408CA" w:rsidRDefault="00B41B36" w:rsidP="00B41B36">
      <w:pPr>
        <w:autoSpaceDE w:val="0"/>
        <w:autoSpaceDN w:val="0"/>
        <w:adjustRightInd w:val="0"/>
        <w:rPr>
          <w:rFonts w:ascii="Calibri" w:hAnsi="Calibri" w:cs="Arial"/>
          <w:sz w:val="12"/>
          <w:szCs w:val="16"/>
        </w:rPr>
      </w:pP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>
        <w:rPr>
          <w:rFonts w:ascii="Calibri" w:hAnsi="Calibri" w:cs="Arial"/>
          <w:sz w:val="20"/>
        </w:rPr>
        <w:br/>
      </w:r>
      <w:r w:rsidRPr="00C96D7C">
        <w:rPr>
          <w:rFonts w:ascii="Calibri" w:hAnsi="Calibri" w:cs="Arial"/>
          <w:sz w:val="20"/>
        </w:rPr>
        <w:t>________</w:t>
      </w:r>
      <w:r w:rsidRPr="00C96D7C">
        <w:rPr>
          <w:rFonts w:ascii="Calibri" w:hAnsi="Calibri" w:cs="Arial"/>
          <w:sz w:val="20"/>
        </w:rPr>
        <w:tab/>
        <w:t>______</w:t>
      </w:r>
      <w:r>
        <w:rPr>
          <w:rFonts w:ascii="Calibri" w:hAnsi="Calibri" w:cs="Arial"/>
          <w:sz w:val="20"/>
        </w:rPr>
        <w:t>______________________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________________</w:t>
      </w:r>
      <w:r>
        <w:rPr>
          <w:rFonts w:ascii="Calibri" w:hAnsi="Calibri" w:cs="Arial"/>
          <w:sz w:val="20"/>
        </w:rPr>
        <w:tab/>
        <w:t>___________________</w:t>
      </w:r>
    </w:p>
    <w:p w14:paraId="1CF1A4E3" w14:textId="67C10355" w:rsidR="00705129" w:rsidRPr="00E47CDD" w:rsidRDefault="00E47CDD" w:rsidP="00B41B36">
      <w:pPr>
        <w:autoSpaceDE w:val="0"/>
        <w:autoSpaceDN w:val="0"/>
        <w:adjustRightInd w:val="0"/>
        <w:rPr>
          <w:lang w:val="en-US"/>
        </w:rPr>
      </w:pPr>
      <w:r w:rsidRPr="00E47CDD">
        <w:rPr>
          <w:rFonts w:ascii="Calibri" w:hAnsi="Calibri"/>
          <w:sz w:val="20"/>
          <w:lang w:val="en-US"/>
        </w:rPr>
        <w:t>Place &amp; date</w:t>
      </w:r>
      <w:r w:rsidR="00B41B36" w:rsidRPr="00E47CDD">
        <w:rPr>
          <w:rFonts w:ascii="Calibri" w:hAnsi="Calibri" w:cs="Arial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Legally binding signature</w:t>
      </w:r>
      <w:r>
        <w:rPr>
          <w:rFonts w:ascii="Calibri" w:hAnsi="Calibri"/>
          <w:sz w:val="20"/>
          <w:lang w:val="en-US"/>
        </w:rPr>
        <w:tab/>
      </w:r>
      <w:r w:rsidR="00B41B36" w:rsidRPr="00E47CDD">
        <w:rPr>
          <w:rFonts w:ascii="Calibri" w:hAnsi="Calibri" w:cs="Arial"/>
          <w:sz w:val="20"/>
          <w:lang w:val="en-US"/>
        </w:rPr>
        <w:tab/>
      </w:r>
      <w:r w:rsidR="00B41B36" w:rsidRPr="00E47CDD">
        <w:rPr>
          <w:rFonts w:ascii="Calibri" w:hAnsi="Calibri" w:cs="Arial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Name of signatory</w:t>
      </w:r>
      <w:r w:rsidRPr="00E47CDD">
        <w:rPr>
          <w:rFonts w:ascii="Calibri" w:hAnsi="Calibri"/>
          <w:sz w:val="20"/>
          <w:lang w:val="en-US"/>
        </w:rPr>
        <w:t xml:space="preserve"> </w:t>
      </w:r>
      <w:r w:rsidRPr="00E47CDD">
        <w:rPr>
          <w:rFonts w:ascii="Calibri" w:hAnsi="Calibri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Organisation stamp</w:t>
      </w:r>
      <w:r w:rsidR="00B41B36" w:rsidRPr="00E47CDD">
        <w:rPr>
          <w:rFonts w:ascii="Calibri" w:hAnsi="Calibri"/>
          <w:sz w:val="20"/>
          <w:lang w:val="en-US"/>
        </w:rPr>
        <w:tab/>
      </w:r>
      <w:r w:rsidR="00B41B36" w:rsidRPr="00E47CDD">
        <w:rPr>
          <w:rFonts w:ascii="Calibri" w:hAnsi="Calibri"/>
          <w:sz w:val="20"/>
          <w:lang w:val="en-US"/>
        </w:rPr>
        <w:tab/>
      </w:r>
      <w:r w:rsidR="00B41B36" w:rsidRPr="00E47CDD">
        <w:rPr>
          <w:rFonts w:ascii="Calibri" w:hAnsi="Calibri"/>
          <w:sz w:val="20"/>
          <w:lang w:val="en-US"/>
        </w:rPr>
        <w:tab/>
      </w:r>
      <w:r w:rsidRPr="00E47CDD">
        <w:rPr>
          <w:rFonts w:ascii="Calibri" w:hAnsi="Calibri"/>
          <w:sz w:val="20"/>
          <w:lang w:val="en-US"/>
        </w:rPr>
        <w:t>authorised representative</w:t>
      </w:r>
      <w:r w:rsidR="00B41B36" w:rsidRPr="00E47CDD">
        <w:rPr>
          <w:rFonts w:ascii="Calibri" w:hAnsi="Calibri" w:cs="Arial"/>
          <w:sz w:val="20"/>
          <w:lang w:val="en-US"/>
        </w:rPr>
        <w:tab/>
      </w:r>
    </w:p>
    <w:sectPr w:rsidR="00705129" w:rsidRPr="00E47CDD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74962" w14:textId="77777777" w:rsidR="00C21422" w:rsidRDefault="00C21422" w:rsidP="00CD3334">
      <w:r>
        <w:separator/>
      </w:r>
    </w:p>
  </w:endnote>
  <w:endnote w:type="continuationSeparator" w:id="0">
    <w:p w14:paraId="74604CC7" w14:textId="77777777" w:rsidR="00C21422" w:rsidRDefault="00C21422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5A5B0D67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6464848B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A580D" w14:textId="77777777" w:rsidR="00C21422" w:rsidRDefault="00C21422" w:rsidP="00CD3334">
      <w:r>
        <w:separator/>
      </w:r>
    </w:p>
  </w:footnote>
  <w:footnote w:type="continuationSeparator" w:id="0">
    <w:p w14:paraId="1DB09CFA" w14:textId="77777777" w:rsidR="00C21422" w:rsidRDefault="00C21422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7s4g6NzCEjzE4YASj8HEif0IQsUNFzgcA9o5C3CfX+WAw55Mn8pJu8PP8WZVG2DG7LuYohjH4xqNvSY7nm6mLQ==" w:salt="Hw11V+in/wZWXhWmkqFDq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F6AC3"/>
    <w:rsid w:val="001C495C"/>
    <w:rsid w:val="00251127"/>
    <w:rsid w:val="002D566B"/>
    <w:rsid w:val="003408CA"/>
    <w:rsid w:val="0034504D"/>
    <w:rsid w:val="003A751C"/>
    <w:rsid w:val="003E14A0"/>
    <w:rsid w:val="00495DF4"/>
    <w:rsid w:val="00515228"/>
    <w:rsid w:val="005B676D"/>
    <w:rsid w:val="005D0148"/>
    <w:rsid w:val="005E34AA"/>
    <w:rsid w:val="005F784C"/>
    <w:rsid w:val="00692180"/>
    <w:rsid w:val="006D411A"/>
    <w:rsid w:val="00705129"/>
    <w:rsid w:val="00742179"/>
    <w:rsid w:val="008013EE"/>
    <w:rsid w:val="008129C2"/>
    <w:rsid w:val="008847CE"/>
    <w:rsid w:val="009A30CA"/>
    <w:rsid w:val="00A2375C"/>
    <w:rsid w:val="00AF414A"/>
    <w:rsid w:val="00B41B36"/>
    <w:rsid w:val="00B95C74"/>
    <w:rsid w:val="00BA2668"/>
    <w:rsid w:val="00C21422"/>
    <w:rsid w:val="00C61DA6"/>
    <w:rsid w:val="00C939CB"/>
    <w:rsid w:val="00CD3334"/>
    <w:rsid w:val="00CF45D0"/>
    <w:rsid w:val="00E47CDD"/>
    <w:rsid w:val="00E82234"/>
    <w:rsid w:val="00E83986"/>
    <w:rsid w:val="00EA4532"/>
    <w:rsid w:val="00ED0BF4"/>
    <w:rsid w:val="00F15FBC"/>
    <w:rsid w:val="00F203A9"/>
    <w:rsid w:val="00F325AB"/>
    <w:rsid w:val="00F521BD"/>
    <w:rsid w:val="00F6655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aliases w:val="H2 Überschrift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paragraph">
    <w:name w:val="paragraph"/>
    <w:basedOn w:val="Standard"/>
    <w:rsid w:val="002D56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2D566B"/>
  </w:style>
  <w:style w:type="character" w:customStyle="1" w:styleId="eop">
    <w:name w:val="eop"/>
    <w:basedOn w:val="Absatz-Standardschriftart"/>
    <w:rsid w:val="002D566B"/>
  </w:style>
  <w:style w:type="paragraph" w:customStyle="1" w:styleId="StandardJfE">
    <w:name w:val="Standard_JfE"/>
    <w:basedOn w:val="StandardWeb"/>
    <w:link w:val="StandardJfEZchn"/>
    <w:qFormat/>
    <w:rsid w:val="00B41B36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B41B36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StandardWeb">
    <w:name w:val="Normal (Web)"/>
    <w:basedOn w:val="Standard"/>
    <w:uiPriority w:val="99"/>
    <w:semiHidden/>
    <w:unhideWhenUsed/>
    <w:rsid w:val="00B41B36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2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dcf014b26e28361013d95a8c059e258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b1b5cf4953a94e03900a42bc827053b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2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BF4343-9FC4-4DF7-B1B8-0D21EB9DEA0C}"/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293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of compliance with the rules on subcontracting and procurement of goods and services</dc:title>
  <dc:subject/>
  <dc:creator>Jugend für Europa</dc:creator>
  <cp:keywords/>
  <dc:description/>
  <cp:lastModifiedBy>Yvonne Burbach</cp:lastModifiedBy>
  <cp:revision>7</cp:revision>
  <cp:lastPrinted>2022-06-22T07:42:00Z</cp:lastPrinted>
  <dcterms:created xsi:type="dcterms:W3CDTF">2023-01-27T09:00:00Z</dcterms:created>
  <dcterms:modified xsi:type="dcterms:W3CDTF">2023-01-30T11:14:00Z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